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93" w:rsidRPr="00652A57" w:rsidRDefault="00621993" w:rsidP="00621993">
      <w:pPr>
        <w:autoSpaceDE w:val="0"/>
        <w:autoSpaceDN w:val="0"/>
        <w:spacing w:before="120" w:after="100" w:afterAutospacing="1" w:line="240" w:lineRule="auto"/>
        <w:jc w:val="right"/>
        <w:rPr>
          <w:rFonts w:ascii="Times New Roman" w:hAnsi="Times New Roman"/>
          <w:sz w:val="24"/>
          <w:szCs w:val="24"/>
          <w:lang w:val="vi-VN"/>
        </w:rPr>
      </w:pPr>
      <w:r w:rsidRPr="00652A57">
        <w:rPr>
          <w:rFonts w:ascii="Times New Roman" w:hAnsi="Times New Roman"/>
          <w:b/>
          <w:bCs/>
          <w:sz w:val="24"/>
          <w:szCs w:val="24"/>
          <w:lang w:val="vi-VN"/>
        </w:rPr>
        <w:t>Mẫu số 7</w:t>
      </w:r>
    </w:p>
    <w:p w:rsidR="00621993" w:rsidRPr="00652A57" w:rsidRDefault="00621993" w:rsidP="0062199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vi-VN"/>
        </w:rPr>
      </w:pPr>
      <w:r w:rsidRPr="00652A57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1935480</wp:posOffset>
                </wp:positionH>
                <wp:positionV relativeFrom="paragraph">
                  <wp:posOffset>378460</wp:posOffset>
                </wp:positionV>
                <wp:extent cx="1905000" cy="0"/>
                <wp:effectExtent l="5715" t="5715" r="13335" b="1333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1C2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2.4pt;margin-top:29.8pt;width:15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lYJAIAAEo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cRUbTD&#10;Fu2cofLQOPJsDPSkBKWwjGBI6qvVa5tjUqm2xutlZ7XTL8C+WqKgbKg6iMD69aIRKmTEDyl+YTWe&#10;ue8/AscYenQQSneuTechsSjkHDp0GTokzo4w/JgukmmSYCPZfS+m+T1RG+s+COiInxSRvekYBKTh&#10;GHp6sQ6FYOI9wZ+qYCPbNtihVaQvosV0Mg0JFlrJ/aYPs+awL1tDTtQbKjy+Kgj2EGbgqHgAawTl&#10;69vcUdle5xjfKo+HwpDObXZ1zLdFsljP1/NslE1m61GWVNXoeVNmo9kmfT+t3lVlWaXfPbU0yxvJ&#10;uVCe3d29afZ37rjdo6vvBv8OZYgf0YNEJHt/B9Khs76ZV1vsgV+2xlfDNxkNG4Jvl8vfiF/XIern&#10;L2D1AwAA//8DAFBLAwQUAAYACAAAACEA0HHqfdwAAAAJAQAADwAAAGRycy9kb3ducmV2LnhtbEyP&#10;TU/CQBCG7yb+h82YcDGyC0ojtVtCSDx4FEi8Dt2xrXZnm+6WVn69ixzw+H7knWey1WgbcaTO1441&#10;zKYKBHHhTM2lhv3u9eEZhA/IBhvHpOGHPKzy25sMU+MGfqfjNpQijrBPUUMVQptK6YuKLPqpa4lj&#10;9uk6iyHKrpSmwyGO20bOlUqkxZrjhQpb2lRUfG97q4F8v5ip9dKW+7fTcP8xP30N7U7ryd24fgER&#10;aAzXMpzxIzrkkengejZeNBoe1VNEDxoWywRELCR/xuFiyDyT/z/IfwEAAP//AwBQSwECLQAUAAYA&#10;CAAAACEAtoM4kv4AAADhAQAAEwAAAAAAAAAAAAAAAAAAAAAAW0NvbnRlbnRfVHlwZXNdLnhtbFBL&#10;AQItABQABgAIAAAAIQA4/SH/1gAAAJQBAAALAAAAAAAAAAAAAAAAAC8BAABfcmVscy8ucmVsc1BL&#10;AQItABQABgAIAAAAIQChpJlYJAIAAEoEAAAOAAAAAAAAAAAAAAAAAC4CAABkcnMvZTJvRG9jLnht&#10;bFBLAQItABQABgAIAAAAIQDQcep93AAAAAkBAAAPAAAAAAAAAAAAAAAAAH4EAABkcnMvZG93bnJl&#10;di54bWxQSwUGAAAAAAQABADzAAAAhwUAAAAA&#10;"/>
            </w:pict>
          </mc:Fallback>
        </mc:AlternateContent>
      </w:r>
      <w:r w:rsidRPr="00652A57">
        <w:rPr>
          <w:rFonts w:ascii="Times New Roman" w:hAnsi="Times New Roman"/>
          <w:b/>
          <w:bCs/>
          <w:sz w:val="24"/>
          <w:szCs w:val="24"/>
          <w:lang w:val="vi-VN"/>
        </w:rPr>
        <w:t xml:space="preserve">CỘNG HÒA XÃ HỘI CHỦ NGHĨA VIỆT NAM </w:t>
      </w:r>
      <w:r w:rsidRPr="00652A57">
        <w:rPr>
          <w:rFonts w:ascii="Times New Roman" w:hAnsi="Times New Roman"/>
          <w:b/>
          <w:bCs/>
          <w:sz w:val="24"/>
          <w:szCs w:val="24"/>
          <w:lang w:val="vi-VN"/>
        </w:rPr>
        <w:br/>
      </w:r>
      <w:r w:rsidRPr="00652A57">
        <w:rPr>
          <w:rFonts w:ascii="Times New Roman" w:hAnsi="Times New Roman"/>
          <w:b/>
          <w:bCs/>
          <w:sz w:val="26"/>
          <w:szCs w:val="26"/>
          <w:lang w:val="vi-VN"/>
        </w:rPr>
        <w:t>Độc lập - Tự do - Hạnh phúc</w:t>
      </w:r>
      <w:r w:rsidRPr="00652A57">
        <w:rPr>
          <w:rFonts w:ascii="Times New Roman" w:hAnsi="Times New Roman"/>
          <w:b/>
          <w:bCs/>
          <w:sz w:val="24"/>
          <w:szCs w:val="24"/>
          <w:lang w:val="vi-VN"/>
        </w:rPr>
        <w:br/>
        <w:t xml:space="preserve"> </w:t>
      </w:r>
    </w:p>
    <w:p w:rsidR="00621993" w:rsidRPr="00652A57" w:rsidRDefault="00621993" w:rsidP="0062199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vi-VN"/>
        </w:rPr>
      </w:pPr>
      <w:bookmarkStart w:id="0" w:name="chuong_pl_7_name"/>
      <w:r w:rsidRPr="00652A57">
        <w:rPr>
          <w:rFonts w:ascii="Times New Roman" w:hAnsi="Times New Roman"/>
          <w:b/>
          <w:bCs/>
          <w:sz w:val="28"/>
          <w:szCs w:val="28"/>
          <w:lang w:val="vi-VN"/>
        </w:rPr>
        <w:t>BẢN KHAI CÁ NHÂN</w:t>
      </w:r>
      <w:bookmarkEnd w:id="0"/>
    </w:p>
    <w:p w:rsidR="00621993" w:rsidRPr="00652A57" w:rsidRDefault="00621993" w:rsidP="00621993">
      <w:pPr>
        <w:autoSpaceDE w:val="0"/>
        <w:autoSpaceDN w:val="0"/>
        <w:spacing w:before="120" w:after="0" w:line="240" w:lineRule="auto"/>
        <w:jc w:val="center"/>
        <w:rPr>
          <w:rFonts w:ascii="Times New Roman" w:hAnsi="Times New Roman"/>
          <w:sz w:val="26"/>
          <w:szCs w:val="26"/>
          <w:lang w:val="vi-VN"/>
        </w:rPr>
      </w:pPr>
      <w:bookmarkStart w:id="1" w:name="chuong_pl_7_name_name"/>
      <w:r w:rsidRPr="00652A57">
        <w:rPr>
          <w:rFonts w:ascii="Times New Roman" w:hAnsi="Times New Roman"/>
          <w:b/>
          <w:bCs/>
          <w:sz w:val="26"/>
          <w:szCs w:val="26"/>
          <w:lang w:val="vi-VN"/>
        </w:rPr>
        <w:t>Đề nghị hưởng chế độ trợ cấp hàng tháng đối với thanh niên xung phong</w:t>
      </w:r>
      <w:bookmarkEnd w:id="1"/>
    </w:p>
    <w:p w:rsidR="00621993" w:rsidRPr="00652A57" w:rsidRDefault="00621993" w:rsidP="00621993">
      <w:pPr>
        <w:autoSpaceDE w:val="0"/>
        <w:autoSpaceDN w:val="0"/>
        <w:spacing w:before="360" w:after="120" w:line="360" w:lineRule="atLeast"/>
        <w:rPr>
          <w:rFonts w:ascii="Times New Roman" w:hAnsi="Times New Roman"/>
          <w:sz w:val="28"/>
          <w:szCs w:val="28"/>
          <w:lang w:val="vi-VN"/>
        </w:rPr>
      </w:pPr>
      <w:r w:rsidRPr="00652A57">
        <w:rPr>
          <w:rFonts w:ascii="Times New Roman" w:hAnsi="Times New Roman"/>
          <w:sz w:val="28"/>
          <w:szCs w:val="28"/>
          <w:lang w:val="vi-VN"/>
        </w:rPr>
        <w:t xml:space="preserve">Họ và tên……………………………………….………………….……………… </w:t>
      </w:r>
    </w:p>
    <w:p w:rsidR="00621993" w:rsidRPr="00652A57" w:rsidRDefault="00621993" w:rsidP="00621993">
      <w:pPr>
        <w:autoSpaceDE w:val="0"/>
        <w:autoSpaceDN w:val="0"/>
        <w:spacing w:before="120" w:after="120" w:line="360" w:lineRule="atLeast"/>
        <w:rPr>
          <w:rFonts w:ascii="Times New Roman" w:hAnsi="Times New Roman"/>
          <w:sz w:val="28"/>
          <w:szCs w:val="28"/>
          <w:lang w:val="vi-VN"/>
        </w:rPr>
      </w:pPr>
      <w:r w:rsidRPr="00652A57">
        <w:rPr>
          <w:rFonts w:ascii="Times New Roman" w:hAnsi="Times New Roman"/>
          <w:sz w:val="28"/>
          <w:szCs w:val="28"/>
          <w:lang w:val="vi-VN"/>
        </w:rPr>
        <w:t xml:space="preserve">Ngày, tháng, năm sinh:………………………………………………………….... </w:t>
      </w:r>
    </w:p>
    <w:p w:rsidR="00621993" w:rsidRPr="00652A57" w:rsidRDefault="00621993" w:rsidP="00621993">
      <w:pPr>
        <w:autoSpaceDE w:val="0"/>
        <w:autoSpaceDN w:val="0"/>
        <w:spacing w:before="120" w:after="120" w:line="360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652A57">
        <w:rPr>
          <w:rFonts w:ascii="Times New Roman" w:hAnsi="Times New Roman"/>
          <w:sz w:val="28"/>
          <w:szCs w:val="28"/>
          <w:lang w:val="vi-VN"/>
        </w:rPr>
        <w:t>Số định danh cá nhân/Chứng minh nhân dân:……………………………. cấp ngày……tháng……năm…………nơi cấp……….……………………………….</w:t>
      </w:r>
    </w:p>
    <w:p w:rsidR="00621993" w:rsidRPr="00652A57" w:rsidRDefault="00621993" w:rsidP="00621993">
      <w:pPr>
        <w:autoSpaceDE w:val="0"/>
        <w:autoSpaceDN w:val="0"/>
        <w:spacing w:before="120" w:after="120" w:line="360" w:lineRule="atLeast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 xml:space="preserve">Tham gia TNXP ngày……tháng……năm …..… Đơn vị ……………………….. </w:t>
      </w:r>
    </w:p>
    <w:p w:rsidR="00621993" w:rsidRPr="00652A57" w:rsidRDefault="00621993" w:rsidP="00621993">
      <w:pPr>
        <w:autoSpaceDE w:val="0"/>
        <w:autoSpaceDN w:val="0"/>
        <w:spacing w:before="120" w:after="120" w:line="360" w:lineRule="atLeast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 xml:space="preserve">Nơi đăng ký tham gia TNXP: xã………………huyện……..……tỉnh…………... </w:t>
      </w:r>
    </w:p>
    <w:p w:rsidR="00621993" w:rsidRPr="00652A57" w:rsidRDefault="00621993" w:rsidP="00621993">
      <w:pPr>
        <w:autoSpaceDE w:val="0"/>
        <w:autoSpaceDN w:val="0"/>
        <w:spacing w:before="120" w:after="120" w:line="360" w:lineRule="atLeast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Trở về địa phương ngày…… tháng…… năm ……………………………………</w:t>
      </w:r>
    </w:p>
    <w:p w:rsidR="00621993" w:rsidRPr="00652A57" w:rsidRDefault="00621993" w:rsidP="00621993">
      <w:pPr>
        <w:autoSpaceDE w:val="0"/>
        <w:autoSpaceDN w:val="0"/>
        <w:spacing w:before="120" w:after="120" w:line="360" w:lineRule="atLeast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Giấy tờ chứng minh là thanh niên xung phong, gồm có: ………………………...</w:t>
      </w:r>
    </w:p>
    <w:p w:rsidR="00621993" w:rsidRPr="00652A57" w:rsidRDefault="00621993" w:rsidP="00621993">
      <w:pPr>
        <w:autoSpaceDE w:val="0"/>
        <w:autoSpaceDN w:val="0"/>
        <w:spacing w:before="120" w:after="120" w:line="360" w:lineRule="atLeast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………..…………………………………………………………………………...</w:t>
      </w:r>
    </w:p>
    <w:p w:rsidR="00621993" w:rsidRPr="00652A57" w:rsidRDefault="00621993" w:rsidP="00621993">
      <w:pPr>
        <w:autoSpaceDE w:val="0"/>
        <w:autoSpaceDN w:val="0"/>
        <w:spacing w:before="120" w:after="120" w:line="360" w:lineRule="atLeast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………..…………………………………………………………………………...</w:t>
      </w:r>
    </w:p>
    <w:p w:rsidR="00621993" w:rsidRPr="00652A57" w:rsidRDefault="00621993" w:rsidP="00621993">
      <w:pPr>
        <w:autoSpaceDE w:val="0"/>
        <w:autoSpaceDN w:val="0"/>
        <w:spacing w:before="120" w:after="120" w:line="360" w:lineRule="atLeast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………..…………………………………………………………………………...</w:t>
      </w:r>
    </w:p>
    <w:p w:rsidR="00621993" w:rsidRPr="00652A57" w:rsidRDefault="00621993" w:rsidP="00621993">
      <w:pPr>
        <w:autoSpaceDE w:val="0"/>
        <w:autoSpaceDN w:val="0"/>
        <w:spacing w:before="120" w:after="120" w:line="360" w:lineRule="atLeast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Hiện nay đang hưởng chế độ chính sách:................................................................</w:t>
      </w:r>
    </w:p>
    <w:p w:rsidR="00621993" w:rsidRPr="00652A57" w:rsidRDefault="00621993" w:rsidP="00621993">
      <w:pPr>
        <w:autoSpaceDE w:val="0"/>
        <w:autoSpaceDN w:val="0"/>
        <w:spacing w:before="120" w:after="120" w:line="360" w:lineRule="atLeast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:rsidR="00621993" w:rsidRPr="00652A57" w:rsidRDefault="00621993" w:rsidP="00621993">
      <w:pPr>
        <w:autoSpaceDE w:val="0"/>
        <w:autoSpaceDN w:val="0"/>
        <w:spacing w:before="120" w:after="120" w:line="360" w:lineRule="atLeast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b/>
          <w:bCs/>
          <w:sz w:val="28"/>
          <w:szCs w:val="28"/>
        </w:rPr>
        <w:t>Hoàn cảnh gia đình và bản thân hiện nay:</w:t>
      </w:r>
    </w:p>
    <w:p w:rsidR="00621993" w:rsidRPr="00652A57" w:rsidRDefault="00621993" w:rsidP="00621993">
      <w:pPr>
        <w:autoSpaceDE w:val="0"/>
        <w:autoSpaceDN w:val="0"/>
        <w:spacing w:before="120" w:after="120" w:line="360" w:lineRule="atLeast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- Cô đơn, không chồng (vợ), con: ………………………………………………...</w:t>
      </w:r>
    </w:p>
    <w:p w:rsidR="00621993" w:rsidRPr="00652A57" w:rsidRDefault="00621993" w:rsidP="00621993">
      <w:pPr>
        <w:autoSpaceDE w:val="0"/>
        <w:autoSpaceDN w:val="0"/>
        <w:spacing w:before="120" w:after="120" w:line="360" w:lineRule="atLeast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 xml:space="preserve">- Tình trạng sức khỏe………………………………………………………........... </w:t>
      </w:r>
    </w:p>
    <w:p w:rsidR="00621993" w:rsidRPr="00652A57" w:rsidRDefault="00621993" w:rsidP="00621993">
      <w:pPr>
        <w:autoSpaceDE w:val="0"/>
        <w:autoSpaceDN w:val="0"/>
        <w:spacing w:before="120" w:after="120" w:line="360" w:lineRule="atLeast"/>
        <w:jc w:val="both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 xml:space="preserve">Đề nghị các cơ quan chức năng xem xét, giải quyết cho tôi được hưởng chế độ trợ cấp hàng tháng đối với TNXP theo Quyết định </w:t>
      </w:r>
      <w:r w:rsidRPr="00307FBB">
        <w:rPr>
          <w:rFonts w:ascii="Times New Roman" w:hAnsi="Times New Roman"/>
          <w:sz w:val="28"/>
          <w:szCs w:val="28"/>
        </w:rPr>
        <w:t xml:space="preserve">số </w:t>
      </w:r>
      <w:hyperlink r:id="rId4" w:tgtFrame="_blank" w:tooltip="Quyết định 40/2011/QĐ-TTg" w:history="1">
        <w:r w:rsidRPr="00307FBB">
          <w:rPr>
            <w:rFonts w:ascii="Times New Roman" w:hAnsi="Times New Roman"/>
            <w:sz w:val="28"/>
            <w:szCs w:val="28"/>
          </w:rPr>
          <w:t>40/2011/QĐ-TTg</w:t>
        </w:r>
      </w:hyperlink>
      <w:r w:rsidRPr="00652A57">
        <w:rPr>
          <w:rFonts w:ascii="Times New Roman" w:hAnsi="Times New Roman"/>
          <w:sz w:val="28"/>
          <w:szCs w:val="28"/>
        </w:rPr>
        <w:t xml:space="preserve"> ngày 27/7/2011 của Thủ tướng Chính phủ quy định về chế độ đối với thanh niên xung phong đã hoàn thành nhiệm vụ trong kháng chiến.</w:t>
      </w:r>
    </w:p>
    <w:p w:rsidR="00621993" w:rsidRPr="00652A57" w:rsidRDefault="00621993" w:rsidP="00621993">
      <w:pPr>
        <w:autoSpaceDE w:val="0"/>
        <w:autoSpaceDN w:val="0"/>
        <w:spacing w:before="120" w:after="120" w:line="360" w:lineRule="atLeast"/>
        <w:jc w:val="both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Tôi xin cam đoan lời khai trên đây là đúng sự thật, nếu sai tôi hoàn toàn chịu trách nhiệm trước pháp luật./.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21993" w:rsidRPr="00652A57" w:rsidTr="00B47C03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93" w:rsidRPr="00652A57" w:rsidRDefault="00621993" w:rsidP="00B47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93" w:rsidRPr="00652A57" w:rsidRDefault="00621993" w:rsidP="00B47C0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A57">
              <w:rPr>
                <w:rFonts w:ascii="Times New Roman" w:hAnsi="Times New Roman"/>
                <w:i/>
                <w:iCs/>
                <w:sz w:val="24"/>
                <w:szCs w:val="24"/>
              </w:rPr>
              <w:t>Ngày…… tháng …… năm ………</w:t>
            </w:r>
            <w:r w:rsidRPr="00652A57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652A57">
              <w:rPr>
                <w:rFonts w:ascii="Times New Roman" w:hAnsi="Times New Roman"/>
                <w:b/>
                <w:bCs/>
                <w:sz w:val="24"/>
                <w:szCs w:val="24"/>
              </w:rPr>
              <w:t>Người khai</w:t>
            </w:r>
            <w:r w:rsidRPr="00652A5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652A57">
              <w:rPr>
                <w:rFonts w:ascii="Times New Roman" w:hAnsi="Times New Roman"/>
                <w:i/>
                <w:iCs/>
                <w:sz w:val="24"/>
                <w:szCs w:val="24"/>
              </w:rPr>
              <w:t>(Ký, ghi rõ họ và tên)</w:t>
            </w:r>
          </w:p>
        </w:tc>
      </w:tr>
    </w:tbl>
    <w:p w:rsidR="00621993" w:rsidRPr="00652A57" w:rsidRDefault="00621993" w:rsidP="00621993">
      <w:pPr>
        <w:rPr>
          <w:lang w:val="vi-VN"/>
        </w:rPr>
      </w:pPr>
    </w:p>
    <w:p w:rsidR="007B2D9C" w:rsidRPr="00621993" w:rsidRDefault="007B2D9C">
      <w:pPr>
        <w:rPr>
          <w:lang w:val="vi-VN"/>
        </w:rPr>
      </w:pPr>
      <w:bookmarkStart w:id="2" w:name="_GoBack"/>
      <w:bookmarkEnd w:id="2"/>
    </w:p>
    <w:sectPr w:rsidR="007B2D9C" w:rsidRPr="00621993" w:rsidSect="00B3017B">
      <w:footerReference w:type="default" r:id="rId5"/>
      <w:footnotePr>
        <w:numRestart w:val="eachPage"/>
      </w:footnotePr>
      <w:pgSz w:w="11907" w:h="16839" w:code="9"/>
      <w:pgMar w:top="1134" w:right="1134" w:bottom="1134" w:left="1701" w:header="720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9EC" w:rsidRDefault="00621993">
    <w:pPr>
      <w:pStyle w:val="Footer"/>
      <w:jc w:val="center"/>
    </w:pPr>
  </w:p>
  <w:p w:rsidR="00EC19EC" w:rsidRDefault="0062199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43"/>
    <w:rsid w:val="00621993"/>
    <w:rsid w:val="007B2D9C"/>
    <w:rsid w:val="00F8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08AA4FF-09FA-4B81-9909-012FC949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21993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2199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s://thuvienphapluat.vn/van-ban/van-hoa-xa-hoi/quyet-dinh-40-2011-qd-ttg-che-do-thanh-nien-xung-phong-127049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Company>Sky123.Org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2023-12-05T07:01:00Z</dcterms:created>
  <dcterms:modified xsi:type="dcterms:W3CDTF">2023-12-05T07:02:00Z</dcterms:modified>
</cp:coreProperties>
</file>